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06BC" w14:textId="53A5A89F" w:rsidR="00BC2472" w:rsidRDefault="00BC2472" w:rsidP="00FD2E0B">
      <w:pPr>
        <w:pStyle w:val="NoSpacing"/>
        <w:jc w:val="center"/>
        <w:rPr>
          <w:b/>
          <w:bCs/>
        </w:rPr>
      </w:pPr>
      <w:r w:rsidRPr="00FD2E0B">
        <w:rPr>
          <w:b/>
          <w:bCs/>
        </w:rPr>
        <w:t xml:space="preserve">ORDINANCE NO. </w:t>
      </w:r>
      <w:r w:rsidR="00B23BE6" w:rsidRPr="00FD2E0B">
        <w:rPr>
          <w:b/>
          <w:bCs/>
        </w:rPr>
        <w:t>2024-01</w:t>
      </w:r>
      <w:r w:rsidR="00816F86">
        <w:rPr>
          <w:b/>
          <w:bCs/>
        </w:rPr>
        <w:t xml:space="preserve"> </w:t>
      </w:r>
    </w:p>
    <w:p w14:paraId="3F2E9939" w14:textId="77777777" w:rsidR="00816F86" w:rsidRPr="00FD2E0B" w:rsidRDefault="00816F86" w:rsidP="00FD2E0B">
      <w:pPr>
        <w:pStyle w:val="NoSpacing"/>
        <w:jc w:val="center"/>
        <w:rPr>
          <w:b/>
          <w:bCs/>
        </w:rPr>
      </w:pPr>
    </w:p>
    <w:p w14:paraId="0704F2F1" w14:textId="5AD8A77A" w:rsidR="0008677C" w:rsidRPr="00FD2E0B" w:rsidRDefault="00BC2472" w:rsidP="00FD2E0B">
      <w:pPr>
        <w:pStyle w:val="NoSpacing"/>
        <w:jc w:val="center"/>
        <w:rPr>
          <w:b/>
          <w:bCs/>
        </w:rPr>
      </w:pPr>
      <w:r w:rsidRPr="00FD2E0B">
        <w:rPr>
          <w:b/>
          <w:bCs/>
        </w:rPr>
        <w:t xml:space="preserve">AN ORDINANCE OF THE BOARD OF DIRECTORS OF THE OCEANO COMMUNITY SERVICES </w:t>
      </w:r>
      <w:r w:rsidR="002434DA" w:rsidRPr="00FD2E0B">
        <w:rPr>
          <w:b/>
          <w:bCs/>
        </w:rPr>
        <w:t xml:space="preserve">DISTRICT </w:t>
      </w:r>
      <w:r w:rsidRPr="00FD2E0B">
        <w:rPr>
          <w:b/>
          <w:bCs/>
        </w:rPr>
        <w:t xml:space="preserve">ADDING TO THE DISTRICT CODE </w:t>
      </w:r>
      <w:r w:rsidR="00340FC4" w:rsidRPr="00FD2E0B">
        <w:rPr>
          <w:b/>
          <w:bCs/>
        </w:rPr>
        <w:t xml:space="preserve">CHAPTER </w:t>
      </w:r>
      <w:r w:rsidRPr="00FD2E0B">
        <w:rPr>
          <w:b/>
          <w:bCs/>
        </w:rPr>
        <w:t xml:space="preserve"> 3.13</w:t>
      </w:r>
    </w:p>
    <w:p w14:paraId="6B6E328F" w14:textId="74475719" w:rsidR="00BC2472" w:rsidRDefault="00230EEF" w:rsidP="00FD2E0B">
      <w:pPr>
        <w:pStyle w:val="NoSpacing"/>
        <w:jc w:val="center"/>
        <w:rPr>
          <w:b/>
          <w:bCs/>
        </w:rPr>
      </w:pPr>
      <w:r w:rsidRPr="00FD2E0B">
        <w:rPr>
          <w:b/>
          <w:bCs/>
        </w:rPr>
        <w:t xml:space="preserve">ENTITLED </w:t>
      </w:r>
      <w:r w:rsidR="006E055E" w:rsidRPr="00FD2E0B">
        <w:rPr>
          <w:b/>
          <w:bCs/>
        </w:rPr>
        <w:t xml:space="preserve"> </w:t>
      </w:r>
      <w:r w:rsidR="00BC2472" w:rsidRPr="00FD2E0B">
        <w:rPr>
          <w:b/>
          <w:bCs/>
        </w:rPr>
        <w:t>DISTRICT</w:t>
      </w:r>
      <w:r w:rsidR="0008677C" w:rsidRPr="00FD2E0B">
        <w:rPr>
          <w:b/>
          <w:bCs/>
        </w:rPr>
        <w:t xml:space="preserve"> </w:t>
      </w:r>
      <w:r w:rsidR="000273E8" w:rsidRPr="00FD2E0B">
        <w:rPr>
          <w:b/>
          <w:bCs/>
        </w:rPr>
        <w:t xml:space="preserve">SEAL AND THE </w:t>
      </w:r>
      <w:r w:rsidR="00BC2472" w:rsidRPr="00FD2E0B">
        <w:rPr>
          <w:b/>
          <w:bCs/>
        </w:rPr>
        <w:t>DISTRICT</w:t>
      </w:r>
      <w:r w:rsidR="000273E8" w:rsidRPr="00FD2E0B">
        <w:rPr>
          <w:b/>
          <w:bCs/>
        </w:rPr>
        <w:t xml:space="preserve"> LOGO</w:t>
      </w:r>
    </w:p>
    <w:p w14:paraId="49EB0EC7" w14:textId="77777777" w:rsidR="00816F86" w:rsidRPr="00FD2E0B" w:rsidRDefault="00816F86" w:rsidP="00FD2E0B">
      <w:pPr>
        <w:pStyle w:val="NoSpacing"/>
        <w:jc w:val="center"/>
        <w:rPr>
          <w:b/>
          <w:bCs/>
        </w:rPr>
      </w:pPr>
    </w:p>
    <w:p w14:paraId="144C8E05" w14:textId="24502CD1" w:rsidR="00BC2472" w:rsidRDefault="000273E8" w:rsidP="00FD2E0B">
      <w:pPr>
        <w:pStyle w:val="NoSpacing"/>
      </w:pPr>
      <w:r w:rsidRPr="000363EA">
        <w:t>WHEREAS,</w:t>
      </w:r>
      <w:r w:rsidRPr="000273E8">
        <w:t xml:space="preserve"> the </w:t>
      </w:r>
      <w:r w:rsidR="00BC2472">
        <w:t xml:space="preserve">Oceano Community Services District </w:t>
      </w:r>
      <w:r w:rsidRPr="000273E8">
        <w:t xml:space="preserve">has adopted an official seal, which is used in the authentication of official documents and in the conduct of official </w:t>
      </w:r>
      <w:r w:rsidR="00BC2472">
        <w:t>District</w:t>
      </w:r>
      <w:r w:rsidRPr="000273E8">
        <w:t xml:space="preserve"> business</w:t>
      </w:r>
      <w:r w:rsidR="00BC2472">
        <w:t>;</w:t>
      </w:r>
      <w:r w:rsidRPr="000273E8">
        <w:t xml:space="preserve"> and </w:t>
      </w:r>
    </w:p>
    <w:p w14:paraId="565FC89B" w14:textId="77777777" w:rsidR="00816F86" w:rsidRDefault="00816F86" w:rsidP="00FD2E0B">
      <w:pPr>
        <w:pStyle w:val="NoSpacing"/>
      </w:pPr>
    </w:p>
    <w:p w14:paraId="56F83D28" w14:textId="1DA3B466" w:rsidR="00BC2472" w:rsidRDefault="000273E8" w:rsidP="00FD2E0B">
      <w:pPr>
        <w:pStyle w:val="NoSpacing"/>
      </w:pPr>
      <w:r w:rsidRPr="000363EA">
        <w:t>WHEREAS</w:t>
      </w:r>
      <w:r w:rsidRPr="000273E8">
        <w:t xml:space="preserve">, the </w:t>
      </w:r>
      <w:r w:rsidR="00BC2472" w:rsidRPr="00BC2472">
        <w:t xml:space="preserve">Oceano Community Services District </w:t>
      </w:r>
      <w:r w:rsidRPr="000273E8">
        <w:t xml:space="preserve">has determined that appropriate regulations are necessary </w:t>
      </w:r>
      <w:proofErr w:type="gramStart"/>
      <w:r w:rsidRPr="000273E8">
        <w:t>in order to</w:t>
      </w:r>
      <w:proofErr w:type="gramEnd"/>
      <w:r w:rsidRPr="000273E8">
        <w:t xml:space="preserve"> ensure that the </w:t>
      </w:r>
      <w:r w:rsidR="00BC2472">
        <w:t>District</w:t>
      </w:r>
      <w:r w:rsidRPr="000273E8">
        <w:t xml:space="preserve"> seal is not utilized except in conjunction with official </w:t>
      </w:r>
      <w:r w:rsidR="00BC2472">
        <w:t>District</w:t>
      </w:r>
      <w:r w:rsidRPr="000273E8">
        <w:t xml:space="preserve"> business</w:t>
      </w:r>
      <w:r w:rsidR="00C61272" w:rsidRPr="00C61272">
        <w:t xml:space="preserve"> or as expressly authorized</w:t>
      </w:r>
      <w:r w:rsidR="00BC2472">
        <w:t>;</w:t>
      </w:r>
      <w:r w:rsidRPr="000273E8">
        <w:t xml:space="preserve"> and</w:t>
      </w:r>
    </w:p>
    <w:p w14:paraId="133E0141" w14:textId="77777777" w:rsidR="00816F86" w:rsidRDefault="00816F86" w:rsidP="00FD2E0B">
      <w:pPr>
        <w:pStyle w:val="NoSpacing"/>
      </w:pPr>
    </w:p>
    <w:p w14:paraId="4C4E22DF" w14:textId="57CBD83C" w:rsidR="00BC2472" w:rsidRDefault="000273E8" w:rsidP="00FD2E0B">
      <w:pPr>
        <w:pStyle w:val="NoSpacing"/>
      </w:pPr>
      <w:r w:rsidRPr="000363EA">
        <w:t>WHEREAS</w:t>
      </w:r>
      <w:r w:rsidRPr="000273E8">
        <w:t xml:space="preserve">, the </w:t>
      </w:r>
      <w:r w:rsidR="00BC2472" w:rsidRPr="00BC2472">
        <w:t xml:space="preserve">Oceano Community Services District </w:t>
      </w:r>
      <w:r w:rsidRPr="000273E8">
        <w:t xml:space="preserve">has determined that it is appropriate to provide equal protection for the </w:t>
      </w:r>
      <w:r w:rsidR="00BC2472">
        <w:t>District</w:t>
      </w:r>
      <w:r w:rsidRPr="000273E8">
        <w:t xml:space="preserve"> logo, which is the same image as the </w:t>
      </w:r>
      <w:r w:rsidR="00BC2472">
        <w:t>District</w:t>
      </w:r>
      <w:r w:rsidRPr="000273E8">
        <w:t xml:space="preserve"> </w:t>
      </w:r>
      <w:r w:rsidR="000363EA">
        <w:t>S</w:t>
      </w:r>
      <w:r w:rsidRPr="000273E8">
        <w:t>eal</w:t>
      </w:r>
      <w:r w:rsidR="009F5894">
        <w:t>; and</w:t>
      </w:r>
    </w:p>
    <w:p w14:paraId="69660EA5" w14:textId="77777777" w:rsidR="00816F86" w:rsidRDefault="00816F86" w:rsidP="00FD2E0B">
      <w:pPr>
        <w:pStyle w:val="NoSpacing"/>
      </w:pPr>
    </w:p>
    <w:p w14:paraId="5024FBC1" w14:textId="1C48D4A5" w:rsidR="00BC2472" w:rsidRDefault="000273E8" w:rsidP="00FD2E0B">
      <w:pPr>
        <w:pStyle w:val="NoSpacing"/>
      </w:pPr>
      <w:r w:rsidRPr="00A420A9">
        <w:t>NOW, THEREFORE</w:t>
      </w:r>
      <w:r w:rsidRPr="000273E8">
        <w:t>, the</w:t>
      </w:r>
      <w:r w:rsidR="00BC2472">
        <w:t xml:space="preserve"> Board of Directors for the </w:t>
      </w:r>
      <w:r w:rsidR="00BC2472" w:rsidRPr="000273E8">
        <w:t>Oceano</w:t>
      </w:r>
      <w:r w:rsidR="00BC2472" w:rsidRPr="00BC2472">
        <w:t xml:space="preserve"> Community Services District</w:t>
      </w:r>
      <w:r w:rsidRPr="000273E8">
        <w:t xml:space="preserve"> </w:t>
      </w:r>
      <w:r w:rsidRPr="00A420A9">
        <w:t>DOES HEREBY ORDAIN</w:t>
      </w:r>
      <w:r w:rsidRPr="000273E8">
        <w:t xml:space="preserve"> as follows: </w:t>
      </w:r>
    </w:p>
    <w:p w14:paraId="2F0B3FB6" w14:textId="5D97FF35" w:rsidR="00BC2472" w:rsidRPr="00FD2E0B" w:rsidRDefault="000273E8" w:rsidP="00FD2E0B">
      <w:pPr>
        <w:pStyle w:val="NoSpacing"/>
        <w:jc w:val="center"/>
        <w:rPr>
          <w:b/>
          <w:bCs/>
        </w:rPr>
      </w:pPr>
      <w:r w:rsidRPr="00FD2E0B">
        <w:rPr>
          <w:b/>
          <w:bCs/>
        </w:rPr>
        <w:t>SECTION 1.</w:t>
      </w:r>
    </w:p>
    <w:p w14:paraId="5792E4F7" w14:textId="1DDD8160" w:rsidR="00BC2472" w:rsidRDefault="00852D19" w:rsidP="00FD2E0B">
      <w:pPr>
        <w:pStyle w:val="NoSpacing"/>
        <w:jc w:val="center"/>
        <w:rPr>
          <w:b/>
          <w:bCs/>
        </w:rPr>
      </w:pPr>
      <w:r w:rsidRPr="00FD2E0B">
        <w:rPr>
          <w:b/>
          <w:bCs/>
        </w:rPr>
        <w:t xml:space="preserve">Chapter </w:t>
      </w:r>
      <w:r w:rsidR="00BC2472" w:rsidRPr="00FD2E0B">
        <w:rPr>
          <w:b/>
          <w:bCs/>
        </w:rPr>
        <w:t>3.13 o</w:t>
      </w:r>
      <w:r w:rsidR="000273E8" w:rsidRPr="00FD2E0B">
        <w:rPr>
          <w:b/>
          <w:bCs/>
        </w:rPr>
        <w:t xml:space="preserve">f the </w:t>
      </w:r>
      <w:r w:rsidR="00BC2472" w:rsidRPr="00FD2E0B">
        <w:rPr>
          <w:b/>
          <w:bCs/>
        </w:rPr>
        <w:t xml:space="preserve">Oceano Community Services District </w:t>
      </w:r>
      <w:r w:rsidR="000273E8" w:rsidRPr="00FD2E0B">
        <w:rPr>
          <w:b/>
          <w:bCs/>
        </w:rPr>
        <w:t xml:space="preserve">Code is hereby </w:t>
      </w:r>
      <w:r w:rsidR="00BC2472" w:rsidRPr="00FD2E0B">
        <w:rPr>
          <w:b/>
          <w:bCs/>
        </w:rPr>
        <w:t xml:space="preserve">added </w:t>
      </w:r>
      <w:r w:rsidR="000273E8" w:rsidRPr="00FD2E0B">
        <w:rPr>
          <w:b/>
          <w:bCs/>
        </w:rPr>
        <w:t>to read in its entirety as follows:</w:t>
      </w:r>
    </w:p>
    <w:p w14:paraId="1A2DCBE5" w14:textId="77777777" w:rsidR="00816F86" w:rsidRPr="00FD2E0B" w:rsidRDefault="00816F86" w:rsidP="00FD2E0B">
      <w:pPr>
        <w:pStyle w:val="NoSpacing"/>
        <w:jc w:val="center"/>
        <w:rPr>
          <w:b/>
          <w:bCs/>
        </w:rPr>
      </w:pPr>
    </w:p>
    <w:p w14:paraId="5273CCE2" w14:textId="1CA1E8C7" w:rsidR="00BC2472" w:rsidRDefault="00137BDE" w:rsidP="00FD2E0B">
      <w:pPr>
        <w:pStyle w:val="NoSpacing"/>
      </w:pPr>
      <w:r w:rsidRPr="00C23187">
        <w:t>SECTION 3</w:t>
      </w:r>
      <w:r w:rsidR="00962731" w:rsidRPr="00C23187">
        <w:t>.</w:t>
      </w:r>
      <w:r w:rsidRPr="00C23187">
        <w:t>13 DISTRICT</w:t>
      </w:r>
      <w:r w:rsidR="000273E8" w:rsidRPr="00C23187">
        <w:t xml:space="preserve"> SEAL AND </w:t>
      </w:r>
      <w:r w:rsidR="00BC2472" w:rsidRPr="00C23187">
        <w:t>DISTRICT</w:t>
      </w:r>
      <w:r w:rsidR="000273E8" w:rsidRPr="00C23187">
        <w:t xml:space="preserve"> LOGO</w:t>
      </w:r>
    </w:p>
    <w:p w14:paraId="4AD6A410" w14:textId="77777777" w:rsidR="00816F86" w:rsidRPr="00C23187" w:rsidRDefault="00816F86" w:rsidP="00FD2E0B">
      <w:pPr>
        <w:pStyle w:val="NoSpacing"/>
      </w:pPr>
    </w:p>
    <w:p w14:paraId="4CFD104B" w14:textId="419D6579" w:rsidR="00BC2472" w:rsidRDefault="00137BDE" w:rsidP="00FD2E0B">
      <w:pPr>
        <w:pStyle w:val="NoSpacing"/>
      </w:pPr>
      <w:r w:rsidRPr="00C23187">
        <w:t xml:space="preserve">Section </w:t>
      </w:r>
      <w:r w:rsidR="00955DC5" w:rsidRPr="00C23187">
        <w:t>3.13.010 Use</w:t>
      </w:r>
      <w:r w:rsidR="000273E8" w:rsidRPr="00C23187">
        <w:t xml:space="preserve"> of </w:t>
      </w:r>
      <w:r w:rsidR="00BC2472" w:rsidRPr="00C23187">
        <w:t>District</w:t>
      </w:r>
      <w:r w:rsidR="000273E8" w:rsidRPr="00C23187">
        <w:t xml:space="preserve"> seal and </w:t>
      </w:r>
      <w:r w:rsidR="00BC2472" w:rsidRPr="00C23187">
        <w:t>District</w:t>
      </w:r>
      <w:r w:rsidR="000273E8" w:rsidRPr="00C23187">
        <w:t xml:space="preserve"> logo. </w:t>
      </w:r>
    </w:p>
    <w:p w14:paraId="4B679F86" w14:textId="77777777" w:rsidR="00816F86" w:rsidRPr="00C23187" w:rsidRDefault="00816F86" w:rsidP="00FD2E0B">
      <w:pPr>
        <w:pStyle w:val="NoSpacing"/>
      </w:pPr>
    </w:p>
    <w:p w14:paraId="2ABA128B" w14:textId="12868171" w:rsidR="00BC2472" w:rsidRDefault="000273E8" w:rsidP="00FD2E0B">
      <w:pPr>
        <w:pStyle w:val="NoSpacing"/>
      </w:pPr>
      <w:r w:rsidRPr="000273E8">
        <w:t xml:space="preserve">A. The </w:t>
      </w:r>
      <w:r w:rsidR="00BC2472">
        <w:t>District</w:t>
      </w:r>
      <w:r w:rsidRPr="000273E8">
        <w:t xml:space="preserve"> </w:t>
      </w:r>
      <w:r w:rsidR="00684303">
        <w:t>S</w:t>
      </w:r>
      <w:r w:rsidRPr="000273E8">
        <w:t xml:space="preserve">eal and </w:t>
      </w:r>
      <w:r w:rsidR="00684303">
        <w:t>the District L</w:t>
      </w:r>
      <w:r w:rsidR="00B6611D">
        <w:t>ogo are the property of the District. Both share the same image but are used for different purposes. The</w:t>
      </w:r>
      <w:r w:rsidR="00684303">
        <w:t xml:space="preserve"> S</w:t>
      </w:r>
      <w:r w:rsidR="00B6611D">
        <w:t xml:space="preserve">eal certifies the district's official records and instruments. The </w:t>
      </w:r>
      <w:r w:rsidR="00684303">
        <w:t>L</w:t>
      </w:r>
      <w:r w:rsidR="00B6611D">
        <w:t>ogo is a graphic symbol used to identify District programs, initiatives, partnerships,</w:t>
      </w:r>
      <w:r w:rsidRPr="000273E8">
        <w:t xml:space="preserve"> and sponsorships.  </w:t>
      </w:r>
    </w:p>
    <w:p w14:paraId="3265E7BE" w14:textId="77777777" w:rsidR="00816F86" w:rsidRDefault="00816F86" w:rsidP="00FD2E0B">
      <w:pPr>
        <w:pStyle w:val="NoSpacing"/>
      </w:pPr>
    </w:p>
    <w:p w14:paraId="646CDDCD" w14:textId="77777777" w:rsidR="00816F86" w:rsidRDefault="00DA30D1" w:rsidP="00FD2E0B">
      <w:pPr>
        <w:pStyle w:val="NoSpacing"/>
      </w:pPr>
      <w:r>
        <w:t>B</w:t>
      </w:r>
      <w:r w:rsidR="000273E8" w:rsidRPr="000273E8">
        <w:t xml:space="preserve">. The </w:t>
      </w:r>
      <w:r w:rsidR="00B6611D">
        <w:t xml:space="preserve">District Secretary shall be the official custodian of the </w:t>
      </w:r>
      <w:r w:rsidR="00971B9A">
        <w:t>D</w:t>
      </w:r>
      <w:r w:rsidR="00B6611D">
        <w:t xml:space="preserve">istrict's </w:t>
      </w:r>
      <w:r w:rsidR="00971B9A">
        <w:t>S</w:t>
      </w:r>
      <w:r w:rsidR="00B6611D">
        <w:t xml:space="preserve">eal. The District Manager or his/her designee is the official custodian of the </w:t>
      </w:r>
      <w:r w:rsidR="00971B9A">
        <w:t>D</w:t>
      </w:r>
      <w:r w:rsidR="00B6611D">
        <w:t xml:space="preserve">istrict's </w:t>
      </w:r>
      <w:r w:rsidR="00971B9A">
        <w:t>L</w:t>
      </w:r>
      <w:r w:rsidR="00B6611D">
        <w:t>ogo</w:t>
      </w:r>
      <w:r w:rsidR="000273E8" w:rsidRPr="000273E8">
        <w:t>.</w:t>
      </w:r>
    </w:p>
    <w:p w14:paraId="4B58FD48" w14:textId="4713FA0F" w:rsidR="00BC2472" w:rsidRDefault="000273E8" w:rsidP="00FD2E0B">
      <w:pPr>
        <w:pStyle w:val="NoSpacing"/>
      </w:pPr>
      <w:r w:rsidRPr="000273E8">
        <w:t xml:space="preserve"> </w:t>
      </w:r>
    </w:p>
    <w:p w14:paraId="75DF9DFF" w14:textId="77777777" w:rsidR="00A76154" w:rsidRDefault="00DA30D1" w:rsidP="00FD2E0B">
      <w:pPr>
        <w:pStyle w:val="NoSpacing"/>
      </w:pPr>
      <w:r>
        <w:t>C</w:t>
      </w:r>
      <w:r w:rsidR="000273E8" w:rsidRPr="000273E8">
        <w:t xml:space="preserve">. The </w:t>
      </w:r>
      <w:r w:rsidR="00BC2472">
        <w:t>District</w:t>
      </w:r>
      <w:r w:rsidR="000273E8" w:rsidRPr="000273E8">
        <w:t xml:space="preserve"> </w:t>
      </w:r>
      <w:r w:rsidR="00B6611D">
        <w:t xml:space="preserve">Secretary </w:t>
      </w:r>
      <w:r w:rsidR="000273E8" w:rsidRPr="000273E8">
        <w:t xml:space="preserve">or his/her designee is authorized to use the </w:t>
      </w:r>
      <w:r w:rsidR="00BC2472">
        <w:t>District</w:t>
      </w:r>
      <w:r w:rsidR="000273E8" w:rsidRPr="000273E8">
        <w:t xml:space="preserve"> </w:t>
      </w:r>
      <w:r>
        <w:t>S</w:t>
      </w:r>
      <w:r w:rsidR="000273E8" w:rsidRPr="000273E8">
        <w:t>eal on any ordinance, resolution, proclamation, commendation, certificate</w:t>
      </w:r>
      <w:r>
        <w:t>,</w:t>
      </w:r>
      <w:r w:rsidR="000273E8" w:rsidRPr="000273E8">
        <w:t xml:space="preserve"> or other instrument approved by the </w:t>
      </w:r>
      <w:r w:rsidR="00B6611D">
        <w:t xml:space="preserve">Board of Directors </w:t>
      </w:r>
      <w:r w:rsidR="000273E8" w:rsidRPr="000273E8">
        <w:t xml:space="preserve">or executed by the </w:t>
      </w:r>
      <w:r w:rsidR="00B6611D">
        <w:t xml:space="preserve">President </w:t>
      </w:r>
      <w:r w:rsidR="000273E8" w:rsidRPr="000273E8">
        <w:t xml:space="preserve">or other </w:t>
      </w:r>
      <w:r w:rsidR="00BC2472">
        <w:t>District</w:t>
      </w:r>
      <w:r w:rsidR="000273E8" w:rsidRPr="000273E8">
        <w:t xml:space="preserve"> officers or officials; and to authenticate official documents in the conduct of official </w:t>
      </w:r>
      <w:r w:rsidR="00BC2472">
        <w:t>District</w:t>
      </w:r>
      <w:r w:rsidR="000273E8" w:rsidRPr="000273E8">
        <w:t xml:space="preserve"> business. </w:t>
      </w:r>
    </w:p>
    <w:p w14:paraId="1134EFF5" w14:textId="77777777" w:rsidR="00816F86" w:rsidRDefault="00816F86" w:rsidP="00FD2E0B">
      <w:pPr>
        <w:pStyle w:val="NoSpacing"/>
      </w:pPr>
    </w:p>
    <w:p w14:paraId="527E813C" w14:textId="281B6783" w:rsidR="00BE5675" w:rsidRDefault="00D51F84" w:rsidP="00FD2E0B">
      <w:pPr>
        <w:pStyle w:val="NoSpacing"/>
      </w:pPr>
      <w:r>
        <w:t>D</w:t>
      </w:r>
      <w:r w:rsidR="00BE5675" w:rsidRPr="00BE5675">
        <w:t xml:space="preserve">. The </w:t>
      </w:r>
      <w:r w:rsidR="00BE5675">
        <w:t xml:space="preserve">General </w:t>
      </w:r>
      <w:r w:rsidR="00BE5675" w:rsidRPr="00BE5675">
        <w:t xml:space="preserve">Manager or </w:t>
      </w:r>
      <w:r w:rsidR="00BE5675">
        <w:t xml:space="preserve">his/her </w:t>
      </w:r>
      <w:r w:rsidR="00BE5675" w:rsidRPr="00BE5675">
        <w:t>designee</w:t>
      </w:r>
      <w:r w:rsidR="00B832FE">
        <w:t xml:space="preserve"> is authorized </w:t>
      </w:r>
      <w:r w:rsidR="00BE5675" w:rsidRPr="00BE5675">
        <w:t>to determine the appropriate use of and to ensure that</w:t>
      </w:r>
      <w:r w:rsidR="009D2ECB">
        <w:t xml:space="preserve"> </w:t>
      </w:r>
      <w:r w:rsidR="00FE6403">
        <w:t>the District’s Logo is used only on documents, property, and programs that reflect official District business</w:t>
      </w:r>
      <w:r w:rsidR="007D561E">
        <w:t xml:space="preserve"> and </w:t>
      </w:r>
      <w:r w:rsidR="00FE6403">
        <w:t>ownership</w:t>
      </w:r>
      <w:r w:rsidR="007D561E">
        <w:t xml:space="preserve">. </w:t>
      </w:r>
      <w:r w:rsidR="00BE5675" w:rsidRPr="00BE5675">
        <w:t xml:space="preserve">In deciding </w:t>
      </w:r>
      <w:proofErr w:type="gramStart"/>
      <w:r w:rsidR="00BE5675" w:rsidRPr="00BE5675">
        <w:t>the manner by which</w:t>
      </w:r>
      <w:proofErr w:type="gramEnd"/>
      <w:r w:rsidR="00BE5675" w:rsidRPr="00BE5675">
        <w:t xml:space="preserve"> the </w:t>
      </w:r>
      <w:r w:rsidR="00BC3696">
        <w:t xml:space="preserve">District Logo may be utilized, the General Manager shall endeavor to protect the District’s brand, reputation, and credibility by preventing the </w:t>
      </w:r>
      <w:r w:rsidR="00BE5675" w:rsidRPr="00BE5675">
        <w:t xml:space="preserve">use of the </w:t>
      </w:r>
      <w:r w:rsidR="003B33ED">
        <w:t>Logo</w:t>
      </w:r>
      <w:r w:rsidR="00BE5675" w:rsidRPr="00BE5675">
        <w:t xml:space="preserve"> in such a manner as to suggest </w:t>
      </w:r>
      <w:r w:rsidR="0039577C">
        <w:t xml:space="preserve">the District’s </w:t>
      </w:r>
      <w:r w:rsidR="00BE5675" w:rsidRPr="00BE5675">
        <w:t xml:space="preserve">endorsement of </w:t>
      </w:r>
      <w:r w:rsidR="005C6032">
        <w:t>third-party</w:t>
      </w:r>
      <w:r w:rsidR="002E28C0">
        <w:t xml:space="preserve"> </w:t>
      </w:r>
      <w:r w:rsidR="00BE5675" w:rsidRPr="00BE5675">
        <w:t xml:space="preserve">events </w:t>
      </w:r>
      <w:r w:rsidR="00BB6168">
        <w:t xml:space="preserve">and </w:t>
      </w:r>
      <w:r w:rsidR="00820E58">
        <w:t xml:space="preserve">other agencies </w:t>
      </w:r>
      <w:r w:rsidR="00BE5675" w:rsidRPr="00BE5675">
        <w:t>pro</w:t>
      </w:r>
      <w:r w:rsidR="004A181B">
        <w:t>grams</w:t>
      </w:r>
      <w:r w:rsidR="009D5A2D">
        <w:t xml:space="preserve">. </w:t>
      </w:r>
    </w:p>
    <w:p w14:paraId="3997EBF1" w14:textId="77777777" w:rsidR="00816F86" w:rsidRDefault="00816F86" w:rsidP="00FD2E0B">
      <w:pPr>
        <w:pStyle w:val="NoSpacing"/>
      </w:pPr>
    </w:p>
    <w:p w14:paraId="14945973" w14:textId="03062E9F" w:rsidR="00BC2472" w:rsidRDefault="000273E8" w:rsidP="00FD2E0B">
      <w:pPr>
        <w:pStyle w:val="NoSpacing"/>
      </w:pPr>
      <w:r w:rsidRPr="000273E8">
        <w:t xml:space="preserve">E. It shall be unlawful for any person to make or use the </w:t>
      </w:r>
      <w:r w:rsidR="00BC2472">
        <w:t>District</w:t>
      </w:r>
      <w:r w:rsidRPr="000273E8">
        <w:t xml:space="preserve"> </w:t>
      </w:r>
      <w:r w:rsidR="00173377">
        <w:t>S</w:t>
      </w:r>
      <w:r w:rsidRPr="000273E8">
        <w:t xml:space="preserve">eal, the </w:t>
      </w:r>
      <w:r w:rsidR="00BC2472">
        <w:t>District</w:t>
      </w:r>
      <w:r w:rsidR="00173377">
        <w:t xml:space="preserve"> L</w:t>
      </w:r>
      <w:r w:rsidRPr="000273E8">
        <w:t>ogo, or any cut, facsimile</w:t>
      </w:r>
      <w:r w:rsidR="005C6032">
        <w:t>,</w:t>
      </w:r>
      <w:r w:rsidRPr="000273E8">
        <w:t xml:space="preserve"> or reproduction thereof, or make or use any design, symbol, emblem, insignia</w:t>
      </w:r>
      <w:r w:rsidR="005C6032">
        <w:t>,</w:t>
      </w:r>
      <w:r w:rsidRPr="000273E8">
        <w:t xml:space="preserve"> or similar device that is an imitation of said the </w:t>
      </w:r>
      <w:r w:rsidR="00BC2472">
        <w:t>District</w:t>
      </w:r>
      <w:r w:rsidR="00173377">
        <w:t xml:space="preserve"> S</w:t>
      </w:r>
      <w:r w:rsidRPr="000273E8">
        <w:t xml:space="preserve">eal or the </w:t>
      </w:r>
      <w:r w:rsidR="00BC2472">
        <w:t>District</w:t>
      </w:r>
      <w:r w:rsidRPr="000273E8">
        <w:t xml:space="preserve"> </w:t>
      </w:r>
      <w:r w:rsidR="00173377">
        <w:t>L</w:t>
      </w:r>
      <w:r w:rsidRPr="000273E8">
        <w:t xml:space="preserve">ogo, or that may be mistaken </w:t>
      </w:r>
      <w:r w:rsidR="005C6032" w:rsidRPr="000273E8">
        <w:t xml:space="preserve">therefore, </w:t>
      </w:r>
      <w:r w:rsidR="005C6032" w:rsidRPr="000273E8">
        <w:lastRenderedPageBreak/>
        <w:t>without</w:t>
      </w:r>
      <w:r w:rsidRPr="000273E8">
        <w:t xml:space="preserve"> the express </w:t>
      </w:r>
      <w:r w:rsidR="00F0529D">
        <w:t xml:space="preserve">written </w:t>
      </w:r>
      <w:r w:rsidR="00923F5E">
        <w:t xml:space="preserve">authorization </w:t>
      </w:r>
      <w:r w:rsidRPr="000273E8">
        <w:t xml:space="preserve">of </w:t>
      </w:r>
      <w:r w:rsidR="005C6032">
        <w:t xml:space="preserve">General </w:t>
      </w:r>
      <w:r w:rsidR="005C6032" w:rsidRPr="000273E8">
        <w:t>Manager</w:t>
      </w:r>
      <w:r w:rsidRPr="000273E8">
        <w:t xml:space="preserve"> or </w:t>
      </w:r>
      <w:r w:rsidR="00092916">
        <w:t>his/her</w:t>
      </w:r>
      <w:r w:rsidRPr="000273E8">
        <w:t xml:space="preserve"> designees under the authority granted by the </w:t>
      </w:r>
      <w:r w:rsidR="00F120E4">
        <w:t>Board of Directors</w:t>
      </w:r>
      <w:r w:rsidR="00BA7F95">
        <w:t xml:space="preserve">. </w:t>
      </w:r>
      <w:r w:rsidRPr="000273E8">
        <w:t xml:space="preserve"> </w:t>
      </w:r>
    </w:p>
    <w:p w14:paraId="771F42F2" w14:textId="77777777" w:rsidR="00816F86" w:rsidRDefault="00816F86" w:rsidP="00FD2E0B">
      <w:pPr>
        <w:pStyle w:val="NoSpacing"/>
      </w:pPr>
    </w:p>
    <w:p w14:paraId="298E2463" w14:textId="54ADF99B" w:rsidR="00EE35C8" w:rsidRDefault="00B042B6" w:rsidP="00FD2E0B">
      <w:pPr>
        <w:pStyle w:val="NoSpacing"/>
      </w:pPr>
      <w:r>
        <w:t>F</w:t>
      </w:r>
      <w:r w:rsidR="00803B22">
        <w:t>.</w:t>
      </w:r>
      <w:r w:rsidR="00EE35C8">
        <w:t xml:space="preserve">   No person, including any elected officer of the </w:t>
      </w:r>
      <w:r w:rsidR="007D11CB">
        <w:t>District</w:t>
      </w:r>
      <w:r w:rsidR="00EE35C8">
        <w:t xml:space="preserve">, may use the </w:t>
      </w:r>
      <w:r w:rsidR="007D11CB">
        <w:t>District</w:t>
      </w:r>
      <w:r w:rsidR="00EE35C8">
        <w:t xml:space="preserve"> </w:t>
      </w:r>
      <w:r w:rsidR="007D11CB">
        <w:t>S</w:t>
      </w:r>
      <w:r w:rsidR="00EE35C8">
        <w:t xml:space="preserve">eal and </w:t>
      </w:r>
      <w:r w:rsidR="007D11CB">
        <w:t>District L</w:t>
      </w:r>
      <w:r w:rsidR="00EE35C8">
        <w:t>ogo</w:t>
      </w:r>
      <w:r w:rsidR="007D11CB">
        <w:t xml:space="preserve"> </w:t>
      </w:r>
      <w:r w:rsidR="00EE35C8">
        <w:t>in any correspondence or other printed materials distributed in favor of or against any ballot measure or in favor of or against any candidate for public office.</w:t>
      </w:r>
    </w:p>
    <w:p w14:paraId="2245F9D3" w14:textId="77777777" w:rsidR="00816F86" w:rsidRDefault="00816F86" w:rsidP="00FD2E0B">
      <w:pPr>
        <w:pStyle w:val="NoSpacing"/>
      </w:pPr>
    </w:p>
    <w:p w14:paraId="076F7744" w14:textId="07903D1A" w:rsidR="007D11CB" w:rsidRDefault="00B042B6" w:rsidP="00FD2E0B">
      <w:pPr>
        <w:pStyle w:val="NoSpacing"/>
      </w:pPr>
      <w:r>
        <w:t>G</w:t>
      </w:r>
      <w:r w:rsidR="007D11CB" w:rsidRPr="007D11CB">
        <w:t>. The word "person" used in this division shall include a person, firm, association or corporation, and whether acting as principal agent, employee or otherwise.</w:t>
      </w:r>
    </w:p>
    <w:p w14:paraId="695914EC" w14:textId="77777777" w:rsidR="00816F86" w:rsidRDefault="00816F86" w:rsidP="00FD2E0B">
      <w:pPr>
        <w:pStyle w:val="NoSpacing"/>
      </w:pPr>
    </w:p>
    <w:p w14:paraId="07C28444" w14:textId="5D1B8718" w:rsidR="00BC2472" w:rsidRDefault="00B042B6" w:rsidP="00FD2E0B">
      <w:pPr>
        <w:pStyle w:val="NoSpacing"/>
      </w:pPr>
      <w:r>
        <w:t>H.</w:t>
      </w:r>
      <w:r w:rsidR="00EE35C8">
        <w:t xml:space="preserve"> </w:t>
      </w:r>
      <w:r w:rsidR="009E23A3" w:rsidRPr="009E23A3">
        <w:t>Any person violating this chapter is guilty of a</w:t>
      </w:r>
      <w:r w:rsidR="00AE4E07">
        <w:t xml:space="preserve"> misdemeanor</w:t>
      </w:r>
      <w:r w:rsidR="009E23A3" w:rsidRPr="009E23A3">
        <w:t>. Unauthorized use of the</w:t>
      </w:r>
      <w:r w:rsidR="003D340E">
        <w:t xml:space="preserve"> District </w:t>
      </w:r>
      <w:r w:rsidR="009E23A3" w:rsidRPr="009E23A3">
        <w:t xml:space="preserve">Seal or </w:t>
      </w:r>
      <w:r w:rsidR="003D340E">
        <w:t>District L</w:t>
      </w:r>
      <w:r w:rsidR="009E23A3" w:rsidRPr="009E23A3">
        <w:t>ogo is declared a public nuisance</w:t>
      </w:r>
      <w:r w:rsidR="00A3235A">
        <w:t>,</w:t>
      </w:r>
      <w:r w:rsidR="009E23A3" w:rsidRPr="009E23A3">
        <w:t xml:space="preserve"> </w:t>
      </w:r>
      <w:r w:rsidR="00EE35C8">
        <w:t xml:space="preserve">and the </w:t>
      </w:r>
      <w:r w:rsidR="007D11CB">
        <w:t>District</w:t>
      </w:r>
      <w:r w:rsidR="00EE35C8">
        <w:t xml:space="preserve"> can abate or </w:t>
      </w:r>
      <w:proofErr w:type="gramStart"/>
      <w:r w:rsidR="00EE35C8">
        <w:t>enjoin</w:t>
      </w:r>
      <w:proofErr w:type="gramEnd"/>
      <w:r w:rsidR="00EE35C8">
        <w:t xml:space="preserve"> such use</w:t>
      </w:r>
      <w:r w:rsidR="00206864">
        <w:t xml:space="preserve">. </w:t>
      </w:r>
      <w:r w:rsidR="00EE35C8">
        <w:t xml:space="preserve">Upon issuance of a notice of violation, any person engaged in an unauthorized use shall cease use and destroy any documents, files, or images containing </w:t>
      </w:r>
      <w:proofErr w:type="gramStart"/>
      <w:r w:rsidR="00EE35C8">
        <w:t>the unauthorized</w:t>
      </w:r>
      <w:proofErr w:type="gramEnd"/>
      <w:r w:rsidR="00EE35C8">
        <w:t xml:space="preserve"> use within forty-eight (48) hours. Failure to comply with the </w:t>
      </w:r>
      <w:r w:rsidR="007D11CB">
        <w:t>District</w:t>
      </w:r>
      <w:r w:rsidR="00EE35C8">
        <w:t>'s demand shall result in</w:t>
      </w:r>
      <w:r w:rsidR="00FA4021" w:rsidRPr="00FA4021">
        <w:t xml:space="preserve"> </w:t>
      </w:r>
      <w:r w:rsidR="00BC11FE">
        <w:t>prosecution by District Counsel in the name of the people of the State of California</w:t>
      </w:r>
      <w:r w:rsidR="00FA4021" w:rsidRPr="00FA4021">
        <w:t xml:space="preserve"> or redressed by civil action. </w:t>
      </w:r>
      <w:r w:rsidR="00EE35C8">
        <w:t xml:space="preserve">The </w:t>
      </w:r>
      <w:r w:rsidR="007D11CB">
        <w:t>District</w:t>
      </w:r>
      <w:r w:rsidR="00EE35C8">
        <w:t>'s remedies under this section are not exhaustive</w:t>
      </w:r>
      <w:r w:rsidR="00544C6E">
        <w:t>,</w:t>
      </w:r>
      <w:r w:rsidR="00EE35C8">
        <w:t xml:space="preserve"> and the </w:t>
      </w:r>
      <w:r w:rsidR="007D11CB">
        <w:t>District</w:t>
      </w:r>
      <w:r w:rsidR="00EE35C8">
        <w:t xml:space="preserve"> may seek any relief available by law.</w:t>
      </w:r>
    </w:p>
    <w:p w14:paraId="0E0C1F78" w14:textId="77777777" w:rsidR="00816F86" w:rsidRDefault="00816F86" w:rsidP="00FD2E0B">
      <w:pPr>
        <w:pStyle w:val="NoSpacing"/>
      </w:pPr>
    </w:p>
    <w:p w14:paraId="293315D9" w14:textId="27D9DC9B" w:rsidR="00A420A9" w:rsidRPr="00A420A9" w:rsidRDefault="000273E8" w:rsidP="00FD2E0B">
      <w:pPr>
        <w:pStyle w:val="NoSpacing"/>
        <w:jc w:val="center"/>
        <w:rPr>
          <w:b/>
          <w:bCs/>
        </w:rPr>
      </w:pPr>
      <w:r w:rsidRPr="00A420A9">
        <w:rPr>
          <w:b/>
          <w:bCs/>
        </w:rPr>
        <w:t>SECTION 2.</w:t>
      </w:r>
    </w:p>
    <w:p w14:paraId="31D696C2" w14:textId="7D2C57D9" w:rsidR="00BC2472" w:rsidRDefault="000273E8" w:rsidP="00FD2E0B">
      <w:pPr>
        <w:pStyle w:val="NoSpacing"/>
      </w:pPr>
      <w:r w:rsidRPr="000273E8">
        <w:t xml:space="preserve">If any portion of this Ordinance, or the application of any such provision to any person or circumstances, shall be held invalid, the remainder of this </w:t>
      </w:r>
      <w:r w:rsidR="00B6611D">
        <w:t xml:space="preserve">Ordinance </w:t>
      </w:r>
      <w:r w:rsidRPr="000273E8">
        <w:t xml:space="preserve">to the extent it can be given effect, or the application of such provision to persons or circumstances other than those as to which it is held invalid, shall not be affected thereby, and to this extent the provisions of this Ordinance are severable. </w:t>
      </w:r>
    </w:p>
    <w:p w14:paraId="2011DD24" w14:textId="77777777" w:rsidR="00816F86" w:rsidRDefault="00816F86" w:rsidP="00FD2E0B">
      <w:pPr>
        <w:pStyle w:val="NoSpacing"/>
      </w:pPr>
    </w:p>
    <w:p w14:paraId="30344B31" w14:textId="165AB218" w:rsidR="00B6611D" w:rsidRPr="00A420A9" w:rsidRDefault="00B6611D" w:rsidP="00FD2E0B">
      <w:pPr>
        <w:pStyle w:val="NoSpacing"/>
        <w:jc w:val="center"/>
        <w:rPr>
          <w:b/>
          <w:bCs/>
        </w:rPr>
      </w:pPr>
      <w:r w:rsidRPr="00A420A9">
        <w:rPr>
          <w:b/>
          <w:bCs/>
        </w:rPr>
        <w:t xml:space="preserve">SECTION </w:t>
      </w:r>
      <w:r w:rsidR="00A420A9">
        <w:rPr>
          <w:b/>
          <w:bCs/>
        </w:rPr>
        <w:t>3</w:t>
      </w:r>
    </w:p>
    <w:p w14:paraId="56AB5DBA" w14:textId="060E6270" w:rsidR="00B6611D" w:rsidRDefault="00B6611D" w:rsidP="00FD2E0B">
      <w:pPr>
        <w:pStyle w:val="NoSpacing"/>
      </w:pPr>
      <w:r>
        <w:t>This Ordinance will take effect and be in force thirty (30) days from the date of its passage, and before the expiration of fifteen (15) days after its passage, it shall be published once, with the names of the members of the Board of Directors voting for and against the same in a newspaper of general circulation published in the boundaries of the Oceano Community Services District.</w:t>
      </w:r>
    </w:p>
    <w:p w14:paraId="661A77B8" w14:textId="77777777" w:rsidR="00816F86" w:rsidRDefault="00816F86" w:rsidP="00FD2E0B">
      <w:pPr>
        <w:pStyle w:val="NoSpacing"/>
      </w:pPr>
    </w:p>
    <w:p w14:paraId="7624E9BE" w14:textId="77777777" w:rsidR="00816F86" w:rsidRDefault="00B6611D" w:rsidP="00FD2E0B">
      <w:pPr>
        <w:pStyle w:val="NoSpacing"/>
      </w:pPr>
      <w:r w:rsidRPr="0042001D">
        <w:rPr>
          <w:b/>
          <w:bCs/>
        </w:rPr>
        <w:t xml:space="preserve">INTRODUCED </w:t>
      </w:r>
      <w:r>
        <w:t xml:space="preserve">at a regular meeting of the Board of Directors held on the </w:t>
      </w:r>
      <w:r w:rsidRPr="0008677C">
        <w:rPr>
          <w:u w:val="single"/>
        </w:rPr>
        <w:t xml:space="preserve"> </w:t>
      </w:r>
      <w:r w:rsidR="0008677C" w:rsidRPr="0008677C">
        <w:rPr>
          <w:u w:val="single"/>
        </w:rPr>
        <w:t>26</w:t>
      </w:r>
      <w:r w:rsidR="0008677C" w:rsidRPr="0008677C">
        <w:rPr>
          <w:u w:val="single"/>
          <w:vertAlign w:val="superscript"/>
        </w:rPr>
        <w:t>th</w:t>
      </w:r>
      <w:r w:rsidR="0008677C">
        <w:t xml:space="preserve"> </w:t>
      </w:r>
      <w:r>
        <w:t xml:space="preserve">day of </w:t>
      </w:r>
      <w:r w:rsidR="0008677C" w:rsidRPr="0008677C">
        <w:rPr>
          <w:u w:val="single"/>
        </w:rPr>
        <w:t>June</w:t>
      </w:r>
      <w:r>
        <w:t xml:space="preserve"> </w:t>
      </w:r>
      <w:r w:rsidR="00F32979">
        <w:t>2024</w:t>
      </w:r>
      <w:r>
        <w:t xml:space="preserve">, and </w:t>
      </w:r>
    </w:p>
    <w:p w14:paraId="7725B68A" w14:textId="77777777" w:rsidR="00816F86" w:rsidRDefault="00816F86" w:rsidP="00FD2E0B">
      <w:pPr>
        <w:pStyle w:val="NoSpacing"/>
      </w:pPr>
    </w:p>
    <w:p w14:paraId="0001B585" w14:textId="012803C8" w:rsidR="00B6611D" w:rsidRDefault="00B6611D" w:rsidP="00FD2E0B">
      <w:pPr>
        <w:pStyle w:val="NoSpacing"/>
      </w:pPr>
      <w:r w:rsidRPr="0042001D">
        <w:rPr>
          <w:b/>
          <w:bCs/>
        </w:rPr>
        <w:t>PASSED, APPROVED</w:t>
      </w:r>
      <w:r w:rsidR="0008677C">
        <w:rPr>
          <w:b/>
          <w:bCs/>
        </w:rPr>
        <w:t>,</w:t>
      </w:r>
      <w:r>
        <w:t xml:space="preserve"> and </w:t>
      </w:r>
      <w:r w:rsidRPr="0042001D">
        <w:rPr>
          <w:b/>
          <w:bCs/>
        </w:rPr>
        <w:t>ADOPTED</w:t>
      </w:r>
      <w:r>
        <w:t xml:space="preserve"> by the Board of Directors of the Oceano Community Services District, this</w:t>
      </w:r>
      <w:r w:rsidR="0008677C">
        <w:t xml:space="preserve"> </w:t>
      </w:r>
      <w:r w:rsidRPr="0008677C">
        <w:rPr>
          <w:u w:val="single"/>
        </w:rPr>
        <w:t xml:space="preserve"> </w:t>
      </w:r>
      <w:r w:rsidR="0008677C" w:rsidRPr="0008677C">
        <w:rPr>
          <w:u w:val="single"/>
        </w:rPr>
        <w:t>26</w:t>
      </w:r>
      <w:r w:rsidR="0008677C" w:rsidRPr="0008677C">
        <w:rPr>
          <w:u w:val="single"/>
          <w:vertAlign w:val="superscript"/>
        </w:rPr>
        <w:t>th</w:t>
      </w:r>
      <w:r w:rsidR="0008677C">
        <w:t xml:space="preserve"> </w:t>
      </w:r>
      <w:r>
        <w:t xml:space="preserve">day of </w:t>
      </w:r>
      <w:r w:rsidR="0008677C" w:rsidRPr="0008677C">
        <w:rPr>
          <w:u w:val="single"/>
        </w:rPr>
        <w:t>June</w:t>
      </w:r>
      <w:r>
        <w:t xml:space="preserve"> </w:t>
      </w:r>
      <w:r w:rsidR="00F32979">
        <w:t>2024</w:t>
      </w:r>
      <w:r>
        <w:t>, by the following roll call vote, to wit:</w:t>
      </w:r>
    </w:p>
    <w:p w14:paraId="25B36A7B" w14:textId="77777777" w:rsidR="00816F86" w:rsidRDefault="00816F86" w:rsidP="00FD2E0B">
      <w:pPr>
        <w:pStyle w:val="NoSpacing"/>
      </w:pPr>
    </w:p>
    <w:p w14:paraId="5D9F9DCA" w14:textId="6FA181EB" w:rsidR="00F32979" w:rsidRPr="00FD2E0B" w:rsidRDefault="00B6611D" w:rsidP="00FD2E0B">
      <w:pPr>
        <w:pStyle w:val="NoSpacing"/>
      </w:pPr>
      <w:r w:rsidRPr="00FD2E0B">
        <w:t>AYES:</w:t>
      </w:r>
      <w:r w:rsidR="0008677C" w:rsidRPr="00FD2E0B">
        <w:t xml:space="preserve"> Director Gibson, Vice President Joyce-Suneson, Director Austin, Director Villa</w:t>
      </w:r>
      <w:r w:rsidR="00FD2E0B">
        <w:t>,</w:t>
      </w:r>
      <w:r w:rsidR="0008677C" w:rsidRPr="00FD2E0B">
        <w:t xml:space="preserve"> and Preside Varni</w:t>
      </w:r>
      <w:r w:rsidR="00A261CD">
        <w:t>.</w:t>
      </w:r>
    </w:p>
    <w:p w14:paraId="39BC887F" w14:textId="77777777" w:rsidR="00816F86" w:rsidRDefault="00B6611D" w:rsidP="00FD2E0B">
      <w:pPr>
        <w:pStyle w:val="NoSpacing"/>
      </w:pPr>
      <w:r w:rsidRPr="00FD2E0B">
        <w:t xml:space="preserve">NOES: </w:t>
      </w:r>
      <w:r w:rsidR="0008677C" w:rsidRPr="00FD2E0B">
        <w:t>None</w:t>
      </w:r>
      <w:r w:rsidR="00FD2E0B">
        <w:tab/>
      </w:r>
      <w:r w:rsidR="00FD2E0B">
        <w:tab/>
      </w:r>
    </w:p>
    <w:p w14:paraId="302E3B63" w14:textId="77777777" w:rsidR="00816F86" w:rsidRDefault="00B6611D" w:rsidP="00FD2E0B">
      <w:pPr>
        <w:pStyle w:val="NoSpacing"/>
      </w:pPr>
      <w:r w:rsidRPr="00FD2E0B">
        <w:t xml:space="preserve">ABSENT: </w:t>
      </w:r>
      <w:r w:rsidR="0008677C" w:rsidRPr="00FD2E0B">
        <w:t>None</w:t>
      </w:r>
      <w:r w:rsidR="00FD2E0B">
        <w:tab/>
      </w:r>
    </w:p>
    <w:p w14:paraId="24741446" w14:textId="10CD5478" w:rsidR="00B6611D" w:rsidRPr="00FD2E0B" w:rsidRDefault="00B6611D" w:rsidP="00FD2E0B">
      <w:pPr>
        <w:pStyle w:val="NoSpacing"/>
      </w:pPr>
      <w:r w:rsidRPr="00FD2E0B">
        <w:t xml:space="preserve">ABSTAINING: </w:t>
      </w:r>
      <w:r w:rsidR="0008677C" w:rsidRPr="00FD2E0B">
        <w:t>None</w:t>
      </w:r>
    </w:p>
    <w:p w14:paraId="143A8026" w14:textId="77777777" w:rsidR="00B6611D" w:rsidRDefault="00B6611D" w:rsidP="00B6611D"/>
    <w:p w14:paraId="794F91AB" w14:textId="77777777" w:rsidR="00B6611D" w:rsidRDefault="00B6611D"/>
    <w:sectPr w:rsidR="00B6611D" w:rsidSect="00816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E8"/>
    <w:rsid w:val="00001FF5"/>
    <w:rsid w:val="00026F49"/>
    <w:rsid w:val="000273E8"/>
    <w:rsid w:val="000363EA"/>
    <w:rsid w:val="00045830"/>
    <w:rsid w:val="0008677C"/>
    <w:rsid w:val="00092916"/>
    <w:rsid w:val="001202E4"/>
    <w:rsid w:val="00137BDE"/>
    <w:rsid w:val="00173377"/>
    <w:rsid w:val="00206864"/>
    <w:rsid w:val="00230EEF"/>
    <w:rsid w:val="002434DA"/>
    <w:rsid w:val="002A3F15"/>
    <w:rsid w:val="002A6490"/>
    <w:rsid w:val="002E28C0"/>
    <w:rsid w:val="00310808"/>
    <w:rsid w:val="00340FC4"/>
    <w:rsid w:val="0039577C"/>
    <w:rsid w:val="003B0A05"/>
    <w:rsid w:val="003B33ED"/>
    <w:rsid w:val="003D340E"/>
    <w:rsid w:val="003E6954"/>
    <w:rsid w:val="004032C3"/>
    <w:rsid w:val="0042001D"/>
    <w:rsid w:val="00436158"/>
    <w:rsid w:val="004A181B"/>
    <w:rsid w:val="004D44D7"/>
    <w:rsid w:val="00521305"/>
    <w:rsid w:val="00544C6E"/>
    <w:rsid w:val="00575CB6"/>
    <w:rsid w:val="005C6032"/>
    <w:rsid w:val="00684303"/>
    <w:rsid w:val="00686CA3"/>
    <w:rsid w:val="006E055E"/>
    <w:rsid w:val="007136C3"/>
    <w:rsid w:val="007C7717"/>
    <w:rsid w:val="007D11CB"/>
    <w:rsid w:val="007D561E"/>
    <w:rsid w:val="008004BC"/>
    <w:rsid w:val="00802C4F"/>
    <w:rsid w:val="00803B22"/>
    <w:rsid w:val="00816F86"/>
    <w:rsid w:val="00820E58"/>
    <w:rsid w:val="00852D19"/>
    <w:rsid w:val="00923F5E"/>
    <w:rsid w:val="00955DC5"/>
    <w:rsid w:val="00962731"/>
    <w:rsid w:val="00971B9A"/>
    <w:rsid w:val="009D2ECB"/>
    <w:rsid w:val="009D5A2D"/>
    <w:rsid w:val="009E23A3"/>
    <w:rsid w:val="009F5894"/>
    <w:rsid w:val="00A06F57"/>
    <w:rsid w:val="00A261CD"/>
    <w:rsid w:val="00A3235A"/>
    <w:rsid w:val="00A420A9"/>
    <w:rsid w:val="00A76154"/>
    <w:rsid w:val="00AE4E07"/>
    <w:rsid w:val="00B042B6"/>
    <w:rsid w:val="00B23BE6"/>
    <w:rsid w:val="00B43E4D"/>
    <w:rsid w:val="00B6611D"/>
    <w:rsid w:val="00B832FE"/>
    <w:rsid w:val="00BA00ED"/>
    <w:rsid w:val="00BA7F95"/>
    <w:rsid w:val="00BB6168"/>
    <w:rsid w:val="00BC11FE"/>
    <w:rsid w:val="00BC1593"/>
    <w:rsid w:val="00BC2472"/>
    <w:rsid w:val="00BC3696"/>
    <w:rsid w:val="00BE5675"/>
    <w:rsid w:val="00C23187"/>
    <w:rsid w:val="00C61272"/>
    <w:rsid w:val="00D20185"/>
    <w:rsid w:val="00D3648A"/>
    <w:rsid w:val="00D45F6A"/>
    <w:rsid w:val="00D51F84"/>
    <w:rsid w:val="00DA30D1"/>
    <w:rsid w:val="00E6450B"/>
    <w:rsid w:val="00EE35C8"/>
    <w:rsid w:val="00EF6860"/>
    <w:rsid w:val="00F0529D"/>
    <w:rsid w:val="00F05527"/>
    <w:rsid w:val="00F120E4"/>
    <w:rsid w:val="00F32979"/>
    <w:rsid w:val="00FA4021"/>
    <w:rsid w:val="00FD2E0B"/>
    <w:rsid w:val="00FE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27A4B"/>
  <w15:chartTrackingRefBased/>
  <w15:docId w15:val="{48CB69E8-9BDD-4E6B-AB62-26A1E05B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3E8"/>
    <w:rPr>
      <w:rFonts w:eastAsiaTheme="majorEastAsia" w:cstheme="majorBidi"/>
      <w:color w:val="272727" w:themeColor="text1" w:themeTint="D8"/>
    </w:rPr>
  </w:style>
  <w:style w:type="paragraph" w:styleId="Title">
    <w:name w:val="Title"/>
    <w:basedOn w:val="Normal"/>
    <w:next w:val="Normal"/>
    <w:link w:val="TitleChar"/>
    <w:uiPriority w:val="10"/>
    <w:qFormat/>
    <w:rsid w:val="00027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3E8"/>
    <w:pPr>
      <w:spacing w:before="160"/>
      <w:jc w:val="center"/>
    </w:pPr>
    <w:rPr>
      <w:i/>
      <w:iCs/>
      <w:color w:val="404040" w:themeColor="text1" w:themeTint="BF"/>
    </w:rPr>
  </w:style>
  <w:style w:type="character" w:customStyle="1" w:styleId="QuoteChar">
    <w:name w:val="Quote Char"/>
    <w:basedOn w:val="DefaultParagraphFont"/>
    <w:link w:val="Quote"/>
    <w:uiPriority w:val="29"/>
    <w:rsid w:val="000273E8"/>
    <w:rPr>
      <w:i/>
      <w:iCs/>
      <w:color w:val="404040" w:themeColor="text1" w:themeTint="BF"/>
    </w:rPr>
  </w:style>
  <w:style w:type="paragraph" w:styleId="ListParagraph">
    <w:name w:val="List Paragraph"/>
    <w:basedOn w:val="Normal"/>
    <w:uiPriority w:val="34"/>
    <w:qFormat/>
    <w:rsid w:val="000273E8"/>
    <w:pPr>
      <w:ind w:left="720"/>
      <w:contextualSpacing/>
    </w:pPr>
  </w:style>
  <w:style w:type="character" w:styleId="IntenseEmphasis">
    <w:name w:val="Intense Emphasis"/>
    <w:basedOn w:val="DefaultParagraphFont"/>
    <w:uiPriority w:val="21"/>
    <w:qFormat/>
    <w:rsid w:val="000273E8"/>
    <w:rPr>
      <w:i/>
      <w:iCs/>
      <w:color w:val="0F4761" w:themeColor="accent1" w:themeShade="BF"/>
    </w:rPr>
  </w:style>
  <w:style w:type="paragraph" w:styleId="IntenseQuote">
    <w:name w:val="Intense Quote"/>
    <w:basedOn w:val="Normal"/>
    <w:next w:val="Normal"/>
    <w:link w:val="IntenseQuoteChar"/>
    <w:uiPriority w:val="30"/>
    <w:qFormat/>
    <w:rsid w:val="00027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3E8"/>
    <w:rPr>
      <w:i/>
      <w:iCs/>
      <w:color w:val="0F4761" w:themeColor="accent1" w:themeShade="BF"/>
    </w:rPr>
  </w:style>
  <w:style w:type="character" w:styleId="IntenseReference">
    <w:name w:val="Intense Reference"/>
    <w:basedOn w:val="DefaultParagraphFont"/>
    <w:uiPriority w:val="32"/>
    <w:qFormat/>
    <w:rsid w:val="000273E8"/>
    <w:rPr>
      <w:b/>
      <w:bCs/>
      <w:smallCaps/>
      <w:color w:val="0F4761" w:themeColor="accent1" w:themeShade="BF"/>
      <w:spacing w:val="5"/>
    </w:rPr>
  </w:style>
  <w:style w:type="paragraph" w:styleId="Revision">
    <w:name w:val="Revision"/>
    <w:hidden/>
    <w:uiPriority w:val="99"/>
    <w:semiHidden/>
    <w:rsid w:val="002434DA"/>
    <w:pPr>
      <w:spacing w:after="0" w:line="240" w:lineRule="auto"/>
    </w:pPr>
  </w:style>
  <w:style w:type="character" w:styleId="CommentReference">
    <w:name w:val="annotation reference"/>
    <w:basedOn w:val="DefaultParagraphFont"/>
    <w:uiPriority w:val="99"/>
    <w:semiHidden/>
    <w:unhideWhenUsed/>
    <w:rsid w:val="002434DA"/>
    <w:rPr>
      <w:sz w:val="16"/>
      <w:szCs w:val="16"/>
    </w:rPr>
  </w:style>
  <w:style w:type="paragraph" w:styleId="CommentText">
    <w:name w:val="annotation text"/>
    <w:basedOn w:val="Normal"/>
    <w:link w:val="CommentTextChar"/>
    <w:uiPriority w:val="99"/>
    <w:semiHidden/>
    <w:unhideWhenUsed/>
    <w:rsid w:val="002434DA"/>
    <w:pPr>
      <w:spacing w:line="240" w:lineRule="auto"/>
    </w:pPr>
    <w:rPr>
      <w:sz w:val="20"/>
      <w:szCs w:val="20"/>
    </w:rPr>
  </w:style>
  <w:style w:type="character" w:customStyle="1" w:styleId="CommentTextChar">
    <w:name w:val="Comment Text Char"/>
    <w:basedOn w:val="DefaultParagraphFont"/>
    <w:link w:val="CommentText"/>
    <w:uiPriority w:val="99"/>
    <w:semiHidden/>
    <w:rsid w:val="002434DA"/>
    <w:rPr>
      <w:sz w:val="20"/>
      <w:szCs w:val="20"/>
    </w:rPr>
  </w:style>
  <w:style w:type="paragraph" w:styleId="CommentSubject">
    <w:name w:val="annotation subject"/>
    <w:basedOn w:val="CommentText"/>
    <w:next w:val="CommentText"/>
    <w:link w:val="CommentSubjectChar"/>
    <w:uiPriority w:val="99"/>
    <w:semiHidden/>
    <w:unhideWhenUsed/>
    <w:rsid w:val="002434DA"/>
    <w:rPr>
      <w:b/>
      <w:bCs/>
    </w:rPr>
  </w:style>
  <w:style w:type="character" w:customStyle="1" w:styleId="CommentSubjectChar">
    <w:name w:val="Comment Subject Char"/>
    <w:basedOn w:val="CommentTextChar"/>
    <w:link w:val="CommentSubject"/>
    <w:uiPriority w:val="99"/>
    <w:semiHidden/>
    <w:rsid w:val="002434DA"/>
    <w:rPr>
      <w:b/>
      <w:bCs/>
      <w:sz w:val="20"/>
      <w:szCs w:val="20"/>
    </w:rPr>
  </w:style>
  <w:style w:type="paragraph" w:styleId="NoSpacing">
    <w:name w:val="No Spacing"/>
    <w:uiPriority w:val="1"/>
    <w:qFormat/>
    <w:rsid w:val="00F32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864</Words>
  <Characters>4499</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Schultz</dc:creator>
  <cp:keywords/>
  <dc:description/>
  <cp:lastModifiedBy>Nicole Miller</cp:lastModifiedBy>
  <cp:revision>5</cp:revision>
  <dcterms:created xsi:type="dcterms:W3CDTF">2024-06-28T21:38:00Z</dcterms:created>
  <dcterms:modified xsi:type="dcterms:W3CDTF">2024-07-02T20:34:00Z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98d94f09-b374-4c32-ba55-0cc2f8913a2e</vt:lpwstr>
  </property>
</Properties>
</file>